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EB3" w:rsidRDefault="00903EB3" w:rsidP="00903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B3">
        <w:rPr>
          <w:rFonts w:ascii="Times New Roman" w:hAnsi="Times New Roman" w:cs="Times New Roman"/>
          <w:b/>
          <w:sz w:val="28"/>
          <w:szCs w:val="28"/>
        </w:rPr>
        <w:t xml:space="preserve">Отчёт о работе профсоюзного комитета </w:t>
      </w:r>
    </w:p>
    <w:p w:rsidR="00903EB3" w:rsidRDefault="00903EB3" w:rsidP="00903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EB3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03EB3">
        <w:rPr>
          <w:rFonts w:ascii="Times New Roman" w:hAnsi="Times New Roman" w:cs="Times New Roman"/>
          <w:b/>
          <w:sz w:val="28"/>
          <w:szCs w:val="28"/>
        </w:rPr>
        <w:t>ДОУ «Детский сад №</w:t>
      </w:r>
      <w:r>
        <w:rPr>
          <w:rFonts w:ascii="Times New Roman" w:hAnsi="Times New Roman" w:cs="Times New Roman"/>
          <w:b/>
          <w:sz w:val="28"/>
          <w:szCs w:val="28"/>
        </w:rPr>
        <w:t>135 за 2023</w:t>
      </w:r>
      <w:r w:rsidRPr="00903EB3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903EB3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903EB3" w:rsidRDefault="00903EB3" w:rsidP="0090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03EB3">
        <w:rPr>
          <w:rFonts w:ascii="Times New Roman" w:hAnsi="Times New Roman" w:cs="Times New Roman"/>
        </w:rPr>
        <w:t xml:space="preserve"> 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Профсоюзная организация М</w:t>
      </w:r>
      <w:r>
        <w:rPr>
          <w:rFonts w:ascii="Times New Roman" w:hAnsi="Times New Roman" w:cs="Times New Roman"/>
        </w:rPr>
        <w:t>А</w:t>
      </w:r>
      <w:r w:rsidRPr="00903EB3">
        <w:rPr>
          <w:rFonts w:ascii="Times New Roman" w:hAnsi="Times New Roman" w:cs="Times New Roman"/>
        </w:rPr>
        <w:t>ДОУ детского сада №</w:t>
      </w:r>
      <w:r>
        <w:rPr>
          <w:rFonts w:ascii="Times New Roman" w:hAnsi="Times New Roman" w:cs="Times New Roman"/>
        </w:rPr>
        <w:t>135</w:t>
      </w:r>
      <w:r w:rsidRPr="00903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настоящее время насчитывает 15 человек</w:t>
      </w:r>
      <w:r w:rsidRPr="00903EB3">
        <w:rPr>
          <w:rFonts w:ascii="Times New Roman" w:hAnsi="Times New Roman" w:cs="Times New Roman"/>
        </w:rPr>
        <w:t>. Наша профсоюзная организация создана с целью повышения социальной защиты работников детского сада, которая живет заботами и проблемами учреждениями, защищает, отстаивает социально-экономические и трудовые права и интересы работников.</w:t>
      </w:r>
    </w:p>
    <w:p w:rsidR="00903EB3" w:rsidRDefault="00903EB3" w:rsidP="0090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903EB3">
        <w:rPr>
          <w:rFonts w:ascii="Times New Roman" w:hAnsi="Times New Roman" w:cs="Times New Roman"/>
        </w:rPr>
        <w:t xml:space="preserve"> Работа профсоюзного комитета за отчетный период велась в соответствии с основными направлениями деятельности первичной профсоюзной организации. Вся работа проводилась в соответствии с планом профсоюзного комитета детского сада и базировалась на основных принципах Положение о первичной профсоюзной организации. Одной </w:t>
      </w:r>
      <w:proofErr w:type="gramStart"/>
      <w:r w:rsidRPr="00903EB3">
        <w:rPr>
          <w:rFonts w:ascii="Times New Roman" w:hAnsi="Times New Roman" w:cs="Times New Roman"/>
        </w:rPr>
        <w:t>из главной задачей</w:t>
      </w:r>
      <w:proofErr w:type="gramEnd"/>
      <w:r w:rsidRPr="00903EB3">
        <w:rPr>
          <w:rFonts w:ascii="Times New Roman" w:hAnsi="Times New Roman" w:cs="Times New Roman"/>
        </w:rPr>
        <w:t xml:space="preserve"> нашей первичной профсоюзной организации является привлечение в ее состав большего количества членов. Для этого мы постарались выстроить четкую информационную систему для работников нашего образовательного учреждения. Информация – эта та база, на которой строится вся работа нашей профсоюзной организации. На стенде нашей профсоюзной организации постоянно вывешивается и размещается необходимая профсоюзная информация, план работы, выписки из решений профкома, различные положения и инструкции, информация о путевках, сведения о деятельности вышестоящих профсоюзных структур. Информация формирует активную жизненную позицию всех работников, повышает правовую грамотность, вовлекает все больше членов профсоюза в активную работу. 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903EB3" w:rsidRDefault="00903EB3" w:rsidP="0090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03EB3">
        <w:rPr>
          <w:rFonts w:ascii="Times New Roman" w:hAnsi="Times New Roman" w:cs="Times New Roman"/>
        </w:rPr>
        <w:t xml:space="preserve">Администрация ДОУ оказывает содействие в работе профкома, учитывая его мнение при разработке нормативно-правовых актов, затрагивающих социально-трудовые права работников. В ДОУ создаются условия для профессионального роста педагогического состава. Это особенно важно на современном этапе, так как рынок труда диктует повышенные профессиональные требования к педагогам. Меняется система взаимоотношений педагогов в коллективе, она выходит на уровень социального партнерства. </w:t>
      </w:r>
    </w:p>
    <w:p w:rsidR="00903EB3" w:rsidRDefault="00903EB3" w:rsidP="00903E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903EB3">
        <w:rPr>
          <w:rFonts w:ascii="Times New Roman" w:hAnsi="Times New Roman" w:cs="Times New Roman"/>
        </w:rPr>
        <w:t>Стилем жизни для многих педагогов становится участие в различных конкурсах:</w:t>
      </w:r>
    </w:p>
    <w:p w:rsidR="006E5B7B" w:rsidRPr="00903EB3" w:rsidRDefault="00903EB3" w:rsidP="00903EB3">
      <w:pPr>
        <w:jc w:val="both"/>
        <w:rPr>
          <w:rFonts w:ascii="Times New Roman" w:hAnsi="Times New Roman" w:cs="Times New Roman"/>
        </w:rPr>
      </w:pPr>
      <w:r w:rsidRPr="00903E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903EB3">
        <w:rPr>
          <w:rFonts w:ascii="Times New Roman" w:hAnsi="Times New Roman" w:cs="Times New Roman"/>
        </w:rPr>
        <w:t>В течение отчетного периода проверялось наличие трудовых договоров с работниками, порядок их заключения, содержание, правильности заполнения трудовых книжек. Были выявлены незначительные замечания, которые были исправлены. Для поддержания жизнерадостной атмосферы в коллективе проводится культурно-массовая работа. Были проведены такие традиционные мероприятия, как чествование юбиляров, организация праздников «День дошкольного работника», «Новый год», «8 Марта» и др. У первичной профсоюзной организации нашего детского сада ещё множество задач. В перспективе – новы проекты по мотивации вступления в профсоюз, культурно-массовой и спортивно-оздоровительной работе, развитие информационной политики и социального партнерства.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все больше знаний трудового законодательства. Каждый член первичной организации уже понимает, что единому, сплоченному, постоянно развивающему профессиональному союзу по плечу решение важнейшей задачи – сделать профессию педагога, работника ДОУ престижной.</w:t>
      </w:r>
    </w:p>
    <w:sectPr w:rsidR="006E5B7B" w:rsidRPr="0090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B3"/>
    <w:rsid w:val="006E5B7B"/>
    <w:rsid w:val="0090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F63E"/>
  <w15:chartTrackingRefBased/>
  <w15:docId w15:val="{DD9354D2-9B33-4F22-BE0B-D4A2654C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2024-10-22T10:56:00Z</dcterms:created>
  <dcterms:modified xsi:type="dcterms:W3CDTF">2024-10-22T10:58:00Z</dcterms:modified>
</cp:coreProperties>
</file>